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21089" w:type="dxa"/>
        <w:tblLook w:val="04A0" w:firstRow="1" w:lastRow="0" w:firstColumn="1" w:lastColumn="0" w:noHBand="0" w:noVBand="1"/>
      </w:tblPr>
      <w:tblGrid>
        <w:gridCol w:w="7707"/>
        <w:gridCol w:w="2836"/>
        <w:gridCol w:w="7417"/>
        <w:gridCol w:w="3129"/>
      </w:tblGrid>
      <w:tr w:rsidR="004D1BE3" w14:paraId="377B2F20" w14:textId="77777777" w:rsidTr="00E21A2D">
        <w:trPr>
          <w:trHeight w:val="900"/>
        </w:trPr>
        <w:tc>
          <w:tcPr>
            <w:tcW w:w="210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12B374" w14:textId="784809DE" w:rsidR="004D1BE3" w:rsidRPr="00E21A2D" w:rsidRDefault="00EE2614" w:rsidP="00E21A2D">
            <w:pPr>
              <w:jc w:val="center"/>
              <w:rPr>
                <w:b/>
                <w:bCs/>
                <w:sz w:val="52"/>
                <w:szCs w:val="52"/>
                <w:highlight w:val="lightGray"/>
              </w:rPr>
            </w:pPr>
            <w:r w:rsidRPr="00E21A2D">
              <w:rPr>
                <w:b/>
                <w:bCs/>
                <w:sz w:val="52"/>
                <w:szCs w:val="52"/>
                <w:highlight w:val="lightGray"/>
              </w:rPr>
              <w:t>Ceník koupaliště Sloup v Čechách pro rok 202</w:t>
            </w:r>
            <w:r w:rsidR="00077748">
              <w:rPr>
                <w:b/>
                <w:bCs/>
                <w:sz w:val="52"/>
                <w:szCs w:val="52"/>
                <w:highlight w:val="lightGray"/>
              </w:rPr>
              <w:t>1</w:t>
            </w:r>
          </w:p>
        </w:tc>
      </w:tr>
      <w:tr w:rsidR="00E21A2D" w14:paraId="0F68092C" w14:textId="77777777" w:rsidTr="006F3CDD">
        <w:trPr>
          <w:trHeight w:val="900"/>
        </w:trPr>
        <w:tc>
          <w:tcPr>
            <w:tcW w:w="7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CBAB21" w14:textId="77777777" w:rsidR="00E21A2D" w:rsidRPr="00E21A2D" w:rsidRDefault="00E21A2D" w:rsidP="00E21A2D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Stanový tábor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70D5ED" w14:textId="77777777" w:rsidR="00E21A2D" w:rsidRPr="00E21A2D" w:rsidRDefault="00E21A2D" w:rsidP="00E21A2D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Cena/den</w:t>
            </w:r>
          </w:p>
        </w:tc>
        <w:tc>
          <w:tcPr>
            <w:tcW w:w="7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CB9CC5" w14:textId="77777777" w:rsidR="00E21A2D" w:rsidRPr="00E21A2D" w:rsidRDefault="00E21A2D" w:rsidP="00E21A2D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Pronájem chat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4A09D6" w14:textId="77777777" w:rsidR="00E21A2D" w:rsidRPr="00E21A2D" w:rsidRDefault="00E21A2D" w:rsidP="00E21A2D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Cena/den</w:t>
            </w:r>
          </w:p>
        </w:tc>
      </w:tr>
      <w:tr w:rsidR="00E21A2D" w14:paraId="3CACA1E6" w14:textId="77777777" w:rsidTr="006F3CDD">
        <w:trPr>
          <w:trHeight w:val="444"/>
        </w:trPr>
        <w:tc>
          <w:tcPr>
            <w:tcW w:w="7707" w:type="dxa"/>
            <w:tcBorders>
              <w:top w:val="single" w:sz="12" w:space="0" w:color="auto"/>
              <w:left w:val="single" w:sz="12" w:space="0" w:color="auto"/>
            </w:tcBorders>
          </w:tcPr>
          <w:p w14:paraId="253499D4" w14:textId="77777777" w:rsidR="00E21A2D" w:rsidRPr="00E21A2D" w:rsidRDefault="00E21A2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Dítě do 6 let</w:t>
            </w:r>
          </w:p>
        </w:tc>
        <w:tc>
          <w:tcPr>
            <w:tcW w:w="2836" w:type="dxa"/>
            <w:tcBorders>
              <w:top w:val="single" w:sz="12" w:space="0" w:color="auto"/>
              <w:right w:val="single" w:sz="12" w:space="0" w:color="auto"/>
            </w:tcBorders>
          </w:tcPr>
          <w:p w14:paraId="6DFE205F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15,-</w:t>
            </w:r>
          </w:p>
        </w:tc>
        <w:tc>
          <w:tcPr>
            <w:tcW w:w="7417" w:type="dxa"/>
            <w:tcBorders>
              <w:top w:val="single" w:sz="12" w:space="0" w:color="auto"/>
              <w:left w:val="single" w:sz="12" w:space="0" w:color="auto"/>
            </w:tcBorders>
          </w:tcPr>
          <w:p w14:paraId="492CCBDB" w14:textId="77777777" w:rsidR="00E21A2D" w:rsidRPr="00E21A2D" w:rsidRDefault="00E21A2D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E21A2D">
              <w:rPr>
                <w:b/>
                <w:bCs/>
                <w:sz w:val="32"/>
                <w:szCs w:val="32"/>
              </w:rPr>
              <w:t>Burianka</w:t>
            </w:r>
            <w:proofErr w:type="spellEnd"/>
            <w:r w:rsidRPr="00E21A2D">
              <w:rPr>
                <w:b/>
                <w:bCs/>
                <w:sz w:val="32"/>
                <w:szCs w:val="32"/>
              </w:rPr>
              <w:t xml:space="preserve">  6 lůžek / možnost přistýlky/</w:t>
            </w:r>
          </w:p>
        </w:tc>
        <w:tc>
          <w:tcPr>
            <w:tcW w:w="3129" w:type="dxa"/>
            <w:tcBorders>
              <w:top w:val="single" w:sz="12" w:space="0" w:color="auto"/>
              <w:right w:val="single" w:sz="12" w:space="0" w:color="auto"/>
            </w:tcBorders>
          </w:tcPr>
          <w:p w14:paraId="56956766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1500,-</w:t>
            </w:r>
          </w:p>
        </w:tc>
      </w:tr>
      <w:tr w:rsidR="00E21A2D" w14:paraId="5A9D462D" w14:textId="77777777" w:rsidTr="006F3CDD">
        <w:trPr>
          <w:trHeight w:val="419"/>
        </w:trPr>
        <w:tc>
          <w:tcPr>
            <w:tcW w:w="7707" w:type="dxa"/>
            <w:tcBorders>
              <w:left w:val="single" w:sz="12" w:space="0" w:color="auto"/>
            </w:tcBorders>
          </w:tcPr>
          <w:p w14:paraId="45CBD955" w14:textId="77777777" w:rsidR="00E21A2D" w:rsidRPr="00E21A2D" w:rsidRDefault="00E21A2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Dítě 6-15 let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385D777C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30,-</w:t>
            </w: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74BD8F35" w14:textId="77777777" w:rsidR="00E21A2D" w:rsidRPr="00E21A2D" w:rsidRDefault="00E21A2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Chata u vody   2 +2 lůžka</w:t>
            </w: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272BE92E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700,-</w:t>
            </w:r>
          </w:p>
        </w:tc>
      </w:tr>
      <w:tr w:rsidR="00E21A2D" w14:paraId="706C3736" w14:textId="77777777" w:rsidTr="006F3CDD">
        <w:trPr>
          <w:trHeight w:val="444"/>
        </w:trPr>
        <w:tc>
          <w:tcPr>
            <w:tcW w:w="7707" w:type="dxa"/>
            <w:tcBorders>
              <w:left w:val="single" w:sz="12" w:space="0" w:color="auto"/>
            </w:tcBorders>
          </w:tcPr>
          <w:p w14:paraId="5E9A1C97" w14:textId="77777777" w:rsidR="00E21A2D" w:rsidRPr="00E21A2D" w:rsidRDefault="00E21A2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Osoba starší 15 let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5947AA71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50,-</w:t>
            </w: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2D6285DF" w14:textId="686F48D4" w:rsidR="00E21A2D" w:rsidRPr="00E21A2D" w:rsidRDefault="00E21A2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Chata č.15</w:t>
            </w:r>
            <w:r w:rsidR="00DD56ED">
              <w:rPr>
                <w:b/>
                <w:bCs/>
                <w:sz w:val="32"/>
                <w:szCs w:val="32"/>
              </w:rPr>
              <w:t xml:space="preserve">         4 lůžka</w:t>
            </w: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37B6872A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600,-</w:t>
            </w:r>
          </w:p>
        </w:tc>
      </w:tr>
      <w:tr w:rsidR="00E21A2D" w14:paraId="538674C3" w14:textId="77777777" w:rsidTr="006F3CDD">
        <w:trPr>
          <w:trHeight w:val="444"/>
        </w:trPr>
        <w:tc>
          <w:tcPr>
            <w:tcW w:w="7707" w:type="dxa"/>
            <w:tcBorders>
              <w:left w:val="single" w:sz="12" w:space="0" w:color="auto"/>
            </w:tcBorders>
          </w:tcPr>
          <w:p w14:paraId="028F1479" w14:textId="77777777" w:rsidR="00E21A2D" w:rsidRPr="00E21A2D" w:rsidRDefault="00E21A2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 xml:space="preserve">Poplatek za psa       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46111131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50,-</w:t>
            </w: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17CD573A" w14:textId="6A9EEFED" w:rsidR="00E21A2D" w:rsidRPr="00E21A2D" w:rsidRDefault="00E21A2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Chata č.16</w:t>
            </w:r>
            <w:r w:rsidR="00DD56ED">
              <w:rPr>
                <w:b/>
                <w:bCs/>
                <w:sz w:val="32"/>
                <w:szCs w:val="32"/>
              </w:rPr>
              <w:t xml:space="preserve">         4 lůžka</w:t>
            </w: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3B980F0F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600,-</w:t>
            </w:r>
          </w:p>
        </w:tc>
      </w:tr>
      <w:tr w:rsidR="00E21A2D" w14:paraId="56D01CE4" w14:textId="77777777" w:rsidTr="006F3CDD">
        <w:trPr>
          <w:trHeight w:val="419"/>
        </w:trPr>
        <w:tc>
          <w:tcPr>
            <w:tcW w:w="7707" w:type="dxa"/>
            <w:tcBorders>
              <w:left w:val="single" w:sz="12" w:space="0" w:color="auto"/>
            </w:tcBorders>
          </w:tcPr>
          <w:p w14:paraId="683A2D29" w14:textId="77777777" w:rsidR="00E21A2D" w:rsidRPr="00E21A2D" w:rsidRDefault="00E21A2D" w:rsidP="003B1230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Poplatek za auto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1AE3734F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60,-</w:t>
            </w: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22CB6961" w14:textId="79FAD196" w:rsidR="00E21A2D" w:rsidRPr="00E21A2D" w:rsidRDefault="00E21A2D" w:rsidP="003B1230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Chata č.17</w:t>
            </w:r>
            <w:r w:rsidR="00DD56ED">
              <w:rPr>
                <w:b/>
                <w:bCs/>
                <w:sz w:val="32"/>
                <w:szCs w:val="32"/>
              </w:rPr>
              <w:t xml:space="preserve">         5 lůžek</w:t>
            </w: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7096733F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600,-</w:t>
            </w:r>
          </w:p>
        </w:tc>
      </w:tr>
      <w:tr w:rsidR="00E21A2D" w14:paraId="72F1E742" w14:textId="77777777" w:rsidTr="006F3CDD">
        <w:trPr>
          <w:trHeight w:val="444"/>
        </w:trPr>
        <w:tc>
          <w:tcPr>
            <w:tcW w:w="7707" w:type="dxa"/>
            <w:tcBorders>
              <w:left w:val="single" w:sz="12" w:space="0" w:color="auto"/>
            </w:tcBorders>
          </w:tcPr>
          <w:p w14:paraId="08F12AFA" w14:textId="77777777" w:rsidR="00E21A2D" w:rsidRPr="00E21A2D" w:rsidRDefault="00E21A2D" w:rsidP="003B1230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Poplatek za motorku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270A6BA0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40,-</w:t>
            </w: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55CF9272" w14:textId="1BA8E8D8" w:rsidR="00E21A2D" w:rsidRPr="00E21A2D" w:rsidRDefault="00E21A2D" w:rsidP="003B1230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Chata č.18</w:t>
            </w:r>
            <w:r w:rsidR="00DD56ED">
              <w:rPr>
                <w:b/>
                <w:bCs/>
                <w:sz w:val="32"/>
                <w:szCs w:val="32"/>
              </w:rPr>
              <w:t xml:space="preserve">         5 lůžek</w:t>
            </w: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1731F788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600,-</w:t>
            </w:r>
          </w:p>
        </w:tc>
      </w:tr>
      <w:tr w:rsidR="00E21A2D" w14:paraId="4CB98C85" w14:textId="77777777" w:rsidTr="006F3CDD">
        <w:trPr>
          <w:trHeight w:val="419"/>
        </w:trPr>
        <w:tc>
          <w:tcPr>
            <w:tcW w:w="7707" w:type="dxa"/>
            <w:tcBorders>
              <w:left w:val="single" w:sz="12" w:space="0" w:color="auto"/>
            </w:tcBorders>
          </w:tcPr>
          <w:p w14:paraId="4541BA6C" w14:textId="77777777" w:rsidR="00E21A2D" w:rsidRPr="00E21A2D" w:rsidRDefault="00E21A2D" w:rsidP="003B1230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Poplatek za čtyřkolku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0599AD5C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40,-</w:t>
            </w: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739C5A04" w14:textId="77777777" w:rsidR="00E21A2D" w:rsidRPr="00E21A2D" w:rsidRDefault="00E21A2D" w:rsidP="003B1230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Chata č. 1     4 lůžka</w:t>
            </w: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5036431D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1000,-</w:t>
            </w:r>
          </w:p>
        </w:tc>
      </w:tr>
      <w:tr w:rsidR="00E21A2D" w14:paraId="46099CF3" w14:textId="77777777" w:rsidTr="006F3CDD">
        <w:trPr>
          <w:trHeight w:val="444"/>
        </w:trPr>
        <w:tc>
          <w:tcPr>
            <w:tcW w:w="7707" w:type="dxa"/>
            <w:tcBorders>
              <w:left w:val="single" w:sz="12" w:space="0" w:color="auto"/>
            </w:tcBorders>
          </w:tcPr>
          <w:p w14:paraId="0550B41E" w14:textId="77777777" w:rsidR="00E21A2D" w:rsidRPr="00E21A2D" w:rsidRDefault="00E21A2D" w:rsidP="003B1230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Karavan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041AA8A9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150,-</w:t>
            </w: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0DC512FF" w14:textId="77777777" w:rsidR="00E21A2D" w:rsidRPr="00E21A2D" w:rsidRDefault="00E21A2D" w:rsidP="003B1230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Chata č. 2     4 lůžka</w:t>
            </w: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5C766B92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1000,-</w:t>
            </w:r>
          </w:p>
        </w:tc>
      </w:tr>
      <w:tr w:rsidR="00E21A2D" w14:paraId="6E1C3140" w14:textId="77777777" w:rsidTr="006F3CDD">
        <w:trPr>
          <w:trHeight w:val="419"/>
        </w:trPr>
        <w:tc>
          <w:tcPr>
            <w:tcW w:w="7707" w:type="dxa"/>
            <w:tcBorders>
              <w:left w:val="single" w:sz="12" w:space="0" w:color="auto"/>
            </w:tcBorders>
          </w:tcPr>
          <w:p w14:paraId="79D6F91B" w14:textId="77777777" w:rsidR="00E21A2D" w:rsidRPr="00E21A2D" w:rsidRDefault="00E21A2D" w:rsidP="003B1230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Obytné auto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471F710D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210,-</w:t>
            </w: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1C40DD76" w14:textId="77777777" w:rsidR="00E21A2D" w:rsidRPr="00E21A2D" w:rsidRDefault="00E21A2D" w:rsidP="003B1230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Chata č. 3     4 lůžka</w:t>
            </w: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7F7CB441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1000,-</w:t>
            </w:r>
          </w:p>
        </w:tc>
      </w:tr>
      <w:tr w:rsidR="00E21A2D" w14:paraId="4F81BDCA" w14:textId="77777777" w:rsidTr="006F3CDD">
        <w:trPr>
          <w:trHeight w:val="444"/>
        </w:trPr>
        <w:tc>
          <w:tcPr>
            <w:tcW w:w="7707" w:type="dxa"/>
            <w:tcBorders>
              <w:left w:val="single" w:sz="12" w:space="0" w:color="auto"/>
            </w:tcBorders>
          </w:tcPr>
          <w:p w14:paraId="4A9A4608" w14:textId="77777777" w:rsidR="00E21A2D" w:rsidRPr="00E21A2D" w:rsidRDefault="00E21A2D" w:rsidP="003B1230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Autobus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1B7D7C65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200,-</w:t>
            </w: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381A0037" w14:textId="77777777" w:rsidR="00E21A2D" w:rsidRPr="00E21A2D" w:rsidRDefault="00E21A2D" w:rsidP="003B12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5887096F" w14:textId="77777777" w:rsidR="00E21A2D" w:rsidRPr="00E21A2D" w:rsidRDefault="00E21A2D" w:rsidP="00EE261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21A2D" w14:paraId="3DF50C62" w14:textId="77777777" w:rsidTr="006F3CDD">
        <w:trPr>
          <w:trHeight w:val="444"/>
        </w:trPr>
        <w:tc>
          <w:tcPr>
            <w:tcW w:w="7707" w:type="dxa"/>
            <w:tcBorders>
              <w:left w:val="single" w:sz="12" w:space="0" w:color="auto"/>
            </w:tcBorders>
          </w:tcPr>
          <w:p w14:paraId="3F5ADFC0" w14:textId="77777777" w:rsidR="00E21A2D" w:rsidRPr="00E21A2D" w:rsidRDefault="00E21A2D" w:rsidP="00A63881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Stan malý pro 2 osoby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1C469BC6" w14:textId="77777777" w:rsidR="00E21A2D" w:rsidRPr="00E21A2D" w:rsidRDefault="00E21A2D" w:rsidP="00A63881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70,-</w:t>
            </w:r>
          </w:p>
        </w:tc>
        <w:tc>
          <w:tcPr>
            <w:tcW w:w="105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D2B84B" w14:textId="77777777" w:rsidR="00E21A2D" w:rsidRPr="00E21A2D" w:rsidRDefault="00E21A2D" w:rsidP="00A638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21A2D" w14:paraId="43D5A4CA" w14:textId="77777777" w:rsidTr="006F3CDD">
        <w:trPr>
          <w:trHeight w:val="419"/>
        </w:trPr>
        <w:tc>
          <w:tcPr>
            <w:tcW w:w="7707" w:type="dxa"/>
            <w:tcBorders>
              <w:left w:val="single" w:sz="12" w:space="0" w:color="auto"/>
            </w:tcBorders>
          </w:tcPr>
          <w:p w14:paraId="7CE8DE18" w14:textId="77777777" w:rsidR="00E21A2D" w:rsidRPr="00E21A2D" w:rsidRDefault="00E21A2D" w:rsidP="009857E9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Stan velký pro 3 a více osob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0C9D3E66" w14:textId="77777777" w:rsidR="00E21A2D" w:rsidRPr="00E21A2D" w:rsidRDefault="00E21A2D" w:rsidP="009857E9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100,-</w:t>
            </w: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076F9651" w14:textId="77777777" w:rsidR="00E21A2D" w:rsidRPr="00E21A2D" w:rsidRDefault="00E21A2D" w:rsidP="009857E9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Poplatek za spotřebu el./ jednotku</w:t>
            </w: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5EE64AEF" w14:textId="77777777" w:rsidR="00E21A2D" w:rsidRPr="00E21A2D" w:rsidRDefault="00E21A2D" w:rsidP="009857E9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10,-</w:t>
            </w:r>
          </w:p>
        </w:tc>
      </w:tr>
      <w:tr w:rsidR="00E21A2D" w14:paraId="41CE9827" w14:textId="77777777" w:rsidTr="006F3CDD">
        <w:trPr>
          <w:trHeight w:val="444"/>
        </w:trPr>
        <w:tc>
          <w:tcPr>
            <w:tcW w:w="7707" w:type="dxa"/>
            <w:tcBorders>
              <w:left w:val="single" w:sz="12" w:space="0" w:color="auto"/>
            </w:tcBorders>
          </w:tcPr>
          <w:p w14:paraId="761FBDC9" w14:textId="77777777" w:rsidR="00E21A2D" w:rsidRPr="00E21A2D" w:rsidRDefault="00E21A2D" w:rsidP="009857E9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Přístřešek do 10 m2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3AC0B125" w14:textId="77777777" w:rsidR="00E21A2D" w:rsidRPr="00E21A2D" w:rsidRDefault="00E21A2D" w:rsidP="009857E9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75,-</w:t>
            </w: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0D58AC4A" w14:textId="77777777" w:rsidR="00E21A2D" w:rsidRPr="00E21A2D" w:rsidRDefault="00E21A2D" w:rsidP="009857E9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Žeton 2,5 min.</w:t>
            </w: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1DD6502D" w14:textId="77777777" w:rsidR="00E21A2D" w:rsidRPr="00E21A2D" w:rsidRDefault="00E21A2D" w:rsidP="009857E9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20,-</w:t>
            </w:r>
          </w:p>
        </w:tc>
      </w:tr>
      <w:tr w:rsidR="00E21A2D" w14:paraId="0854FB78" w14:textId="77777777" w:rsidTr="006F3CDD">
        <w:trPr>
          <w:trHeight w:val="419"/>
        </w:trPr>
        <w:tc>
          <w:tcPr>
            <w:tcW w:w="7707" w:type="dxa"/>
            <w:tcBorders>
              <w:left w:val="single" w:sz="12" w:space="0" w:color="auto"/>
            </w:tcBorders>
          </w:tcPr>
          <w:p w14:paraId="2DAFE6C9" w14:textId="77777777" w:rsidR="00E21A2D" w:rsidRPr="00E21A2D" w:rsidRDefault="00E21A2D" w:rsidP="009857E9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Přístřešek nad 10 m2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503585F5" w14:textId="77777777" w:rsidR="00E21A2D" w:rsidRPr="00E21A2D" w:rsidRDefault="00E21A2D" w:rsidP="009857E9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150,-</w:t>
            </w: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3060F926" w14:textId="7F90D3FA" w:rsidR="00E21A2D" w:rsidRPr="00E21A2D" w:rsidRDefault="006F3CDD" w:rsidP="009857E9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Poplatek za auto</w:t>
            </w: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1342E4EC" w14:textId="7B4976D3" w:rsidR="00E21A2D" w:rsidRPr="00E21A2D" w:rsidRDefault="006F3CDD" w:rsidP="009857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60,-</w:t>
            </w:r>
          </w:p>
        </w:tc>
      </w:tr>
      <w:tr w:rsidR="00E21A2D" w14:paraId="6B9F6F35" w14:textId="77777777" w:rsidTr="006F3CDD">
        <w:trPr>
          <w:trHeight w:val="444"/>
        </w:trPr>
        <w:tc>
          <w:tcPr>
            <w:tcW w:w="7707" w:type="dxa"/>
            <w:tcBorders>
              <w:left w:val="single" w:sz="12" w:space="0" w:color="auto"/>
            </w:tcBorders>
          </w:tcPr>
          <w:p w14:paraId="3F3FD3E1" w14:textId="77777777" w:rsidR="00E21A2D" w:rsidRPr="00E21A2D" w:rsidRDefault="00E21A2D" w:rsidP="009857E9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 xml:space="preserve">Atypický stan, plachty </w:t>
            </w:r>
            <w:proofErr w:type="spellStart"/>
            <w:r w:rsidRPr="00E21A2D">
              <w:rPr>
                <w:b/>
                <w:bCs/>
                <w:sz w:val="32"/>
                <w:szCs w:val="32"/>
              </w:rPr>
              <w:t>atd.nad</w:t>
            </w:r>
            <w:proofErr w:type="spellEnd"/>
            <w:r w:rsidRPr="00E21A2D">
              <w:rPr>
                <w:b/>
                <w:bCs/>
                <w:sz w:val="32"/>
                <w:szCs w:val="32"/>
              </w:rPr>
              <w:t xml:space="preserve"> 20 m2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0EB03BCD" w14:textId="77777777" w:rsidR="00E21A2D" w:rsidRPr="00E21A2D" w:rsidRDefault="00E21A2D" w:rsidP="009857E9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150,-</w:t>
            </w: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19F2F1E1" w14:textId="31A73B22" w:rsidR="00E21A2D" w:rsidRPr="00E21A2D" w:rsidRDefault="006F3CDD" w:rsidP="009857E9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Poplatek za motorku</w:t>
            </w: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18360661" w14:textId="1E78E634" w:rsidR="00E21A2D" w:rsidRPr="00E21A2D" w:rsidRDefault="006F3CDD" w:rsidP="009857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40,-</w:t>
            </w:r>
          </w:p>
        </w:tc>
      </w:tr>
      <w:tr w:rsidR="006F3CDD" w14:paraId="66095D05" w14:textId="77777777" w:rsidTr="006F3CDD">
        <w:trPr>
          <w:trHeight w:val="419"/>
        </w:trPr>
        <w:tc>
          <w:tcPr>
            <w:tcW w:w="105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7A3864" w14:textId="77777777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11D24326" w14:textId="0E0C407E" w:rsidR="006F3CDD" w:rsidRPr="00E21A2D" w:rsidRDefault="006F3CDD" w:rsidP="006F3CD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 xml:space="preserve">Poplatek za psa       </w:t>
            </w: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4A66D515" w14:textId="79F10C5D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50,-</w:t>
            </w:r>
          </w:p>
        </w:tc>
      </w:tr>
      <w:tr w:rsidR="006F3CDD" w14:paraId="0DE5A5B2" w14:textId="77777777" w:rsidTr="006F3CDD">
        <w:trPr>
          <w:trHeight w:val="115"/>
        </w:trPr>
        <w:tc>
          <w:tcPr>
            <w:tcW w:w="7707" w:type="dxa"/>
            <w:tcBorders>
              <w:left w:val="single" w:sz="12" w:space="0" w:color="auto"/>
            </w:tcBorders>
          </w:tcPr>
          <w:p w14:paraId="10427338" w14:textId="77777777" w:rsidR="006F3CDD" w:rsidRPr="00E21A2D" w:rsidRDefault="006F3CDD" w:rsidP="006F3CD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Poplatek za připojení k el. Energii/ místo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604ADC1F" w14:textId="77777777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150,-</w:t>
            </w:r>
          </w:p>
        </w:tc>
        <w:tc>
          <w:tcPr>
            <w:tcW w:w="1054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2EB749E" w14:textId="77777777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Vratná kauce při ubytování je stanovena na 200,- Kč/ objekt. Navrácena bude při předání objektu bez závad při odjezdu a při vyúčtování spotřebované energie.</w:t>
            </w:r>
          </w:p>
        </w:tc>
      </w:tr>
      <w:tr w:rsidR="006F3CDD" w14:paraId="345C6532" w14:textId="77777777" w:rsidTr="006F3CDD">
        <w:trPr>
          <w:trHeight w:val="419"/>
        </w:trPr>
        <w:tc>
          <w:tcPr>
            <w:tcW w:w="7707" w:type="dxa"/>
            <w:tcBorders>
              <w:left w:val="single" w:sz="12" w:space="0" w:color="auto"/>
            </w:tcBorders>
          </w:tcPr>
          <w:p w14:paraId="3E125E67" w14:textId="77777777" w:rsidR="006F3CDD" w:rsidRPr="00E21A2D" w:rsidRDefault="006F3CDD" w:rsidP="006F3CD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Poplatek za spotřebu/ jednotku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61BC6CDC" w14:textId="77777777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10,-</w:t>
            </w:r>
          </w:p>
        </w:tc>
        <w:tc>
          <w:tcPr>
            <w:tcW w:w="105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A90CCA" w14:textId="77777777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3CDD" w14:paraId="545180BF" w14:textId="77777777" w:rsidTr="006F3CDD">
        <w:trPr>
          <w:trHeight w:val="493"/>
        </w:trPr>
        <w:tc>
          <w:tcPr>
            <w:tcW w:w="7707" w:type="dxa"/>
            <w:tcBorders>
              <w:left w:val="single" w:sz="12" w:space="0" w:color="auto"/>
            </w:tcBorders>
          </w:tcPr>
          <w:p w14:paraId="57A2F166" w14:textId="77777777" w:rsidR="006F3CDD" w:rsidRPr="00E21A2D" w:rsidRDefault="006F3CDD" w:rsidP="006F3CD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Žeton 2,5 min.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2113C5C6" w14:textId="77777777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20,-</w:t>
            </w:r>
          </w:p>
        </w:tc>
        <w:tc>
          <w:tcPr>
            <w:tcW w:w="105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97101A" w14:textId="77777777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3CDD" w14:paraId="390C48B1" w14:textId="77777777" w:rsidTr="006F3CDD">
        <w:trPr>
          <w:trHeight w:val="900"/>
        </w:trPr>
        <w:tc>
          <w:tcPr>
            <w:tcW w:w="105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C50E48" w14:textId="77777777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Dále se k poplatkům připočítává:</w:t>
            </w:r>
          </w:p>
        </w:tc>
        <w:tc>
          <w:tcPr>
            <w:tcW w:w="105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C1B368" w14:textId="77777777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Dále se k poplatkům připočítává:</w:t>
            </w:r>
          </w:p>
        </w:tc>
      </w:tr>
      <w:tr w:rsidR="006F3CDD" w14:paraId="7736548D" w14:textId="77777777" w:rsidTr="006F3CDD">
        <w:trPr>
          <w:trHeight w:val="419"/>
        </w:trPr>
        <w:tc>
          <w:tcPr>
            <w:tcW w:w="7707" w:type="dxa"/>
            <w:tcBorders>
              <w:left w:val="single" w:sz="12" w:space="0" w:color="auto"/>
            </w:tcBorders>
          </w:tcPr>
          <w:p w14:paraId="274D72B6" w14:textId="77777777" w:rsidR="006F3CDD" w:rsidRPr="00E21A2D" w:rsidRDefault="006F3CDD" w:rsidP="006F3CD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Rekreační poplatek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613683BC" w14:textId="360B8ABA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  <w:r w:rsidRPr="00E21A2D">
              <w:rPr>
                <w:b/>
                <w:bCs/>
                <w:sz w:val="32"/>
                <w:szCs w:val="32"/>
              </w:rPr>
              <w:t>,-</w:t>
            </w: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0368B86A" w14:textId="77777777" w:rsidR="006F3CDD" w:rsidRPr="00E21A2D" w:rsidRDefault="006F3CDD" w:rsidP="006F3CD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Rekreační poplatek</w:t>
            </w: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63776A4F" w14:textId="1F392A9D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  <w:r w:rsidRPr="00E21A2D">
              <w:rPr>
                <w:b/>
                <w:bCs/>
                <w:sz w:val="32"/>
                <w:szCs w:val="32"/>
              </w:rPr>
              <w:t>,-</w:t>
            </w:r>
          </w:p>
        </w:tc>
      </w:tr>
      <w:tr w:rsidR="006F3CDD" w14:paraId="3F132854" w14:textId="77777777" w:rsidTr="006F3CDD">
        <w:trPr>
          <w:trHeight w:val="444"/>
        </w:trPr>
        <w:tc>
          <w:tcPr>
            <w:tcW w:w="7707" w:type="dxa"/>
            <w:tcBorders>
              <w:left w:val="single" w:sz="12" w:space="0" w:color="auto"/>
            </w:tcBorders>
          </w:tcPr>
          <w:p w14:paraId="7A56AF16" w14:textId="77777777" w:rsidR="006F3CDD" w:rsidRPr="00E21A2D" w:rsidRDefault="006F3CDD" w:rsidP="006F3CD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Záloha na stanové číslo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6A87E796" w14:textId="77777777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200,-</w:t>
            </w: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7ACC446C" w14:textId="77777777" w:rsidR="006F3CDD" w:rsidRPr="00E21A2D" w:rsidRDefault="006F3CDD" w:rsidP="006F3CD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Záloha na cedulku parkovné</w:t>
            </w: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0969E8C3" w14:textId="77777777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200,-</w:t>
            </w:r>
          </w:p>
        </w:tc>
      </w:tr>
      <w:tr w:rsidR="006F3CDD" w14:paraId="3CB30F0A" w14:textId="77777777" w:rsidTr="006F3CDD">
        <w:trPr>
          <w:trHeight w:val="444"/>
        </w:trPr>
        <w:tc>
          <w:tcPr>
            <w:tcW w:w="7707" w:type="dxa"/>
            <w:tcBorders>
              <w:left w:val="single" w:sz="12" w:space="0" w:color="auto"/>
            </w:tcBorders>
          </w:tcPr>
          <w:p w14:paraId="5CFEEDCA" w14:textId="77777777" w:rsidR="006F3CDD" w:rsidRPr="00E21A2D" w:rsidRDefault="006F3CDD" w:rsidP="006F3CD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Záloha na cedulku parkovné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3AF53EF7" w14:textId="77777777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200,-</w:t>
            </w: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6D7D68BD" w14:textId="77777777" w:rsidR="006F3CDD" w:rsidRPr="00E21A2D" w:rsidRDefault="006F3CDD" w:rsidP="006F3CD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7F2800C9" w14:textId="77777777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3CDD" w14:paraId="3C341C5A" w14:textId="77777777" w:rsidTr="006F3CDD">
        <w:trPr>
          <w:trHeight w:val="789"/>
        </w:trPr>
        <w:tc>
          <w:tcPr>
            <w:tcW w:w="7707" w:type="dxa"/>
            <w:tcBorders>
              <w:left w:val="single" w:sz="12" w:space="0" w:color="auto"/>
            </w:tcBorders>
          </w:tcPr>
          <w:p w14:paraId="3C54BB64" w14:textId="77777777" w:rsidR="006F3CDD" w:rsidRPr="00E21A2D" w:rsidRDefault="006F3CDD" w:rsidP="006F3CD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Poplatek za praní prádla krátkodobého pobytu 1-2 dny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14:paraId="19A5AD1E" w14:textId="77777777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100,-</w:t>
            </w:r>
          </w:p>
        </w:tc>
        <w:tc>
          <w:tcPr>
            <w:tcW w:w="7417" w:type="dxa"/>
            <w:tcBorders>
              <w:left w:val="single" w:sz="12" w:space="0" w:color="auto"/>
            </w:tcBorders>
          </w:tcPr>
          <w:p w14:paraId="03EF1DCF" w14:textId="77777777" w:rsidR="006F3CDD" w:rsidRPr="00E21A2D" w:rsidRDefault="006F3CDD" w:rsidP="006F3CDD">
            <w:pPr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Poplatek za praní prádla krátkodobého pobytu 1-2 dny</w:t>
            </w: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075753BD" w14:textId="77777777" w:rsidR="006F3CDD" w:rsidRPr="00E21A2D" w:rsidRDefault="006F3CDD" w:rsidP="006F3CDD">
            <w:pPr>
              <w:jc w:val="center"/>
              <w:rPr>
                <w:b/>
                <w:bCs/>
                <w:sz w:val="32"/>
                <w:szCs w:val="32"/>
              </w:rPr>
            </w:pPr>
            <w:r w:rsidRPr="00E21A2D">
              <w:rPr>
                <w:b/>
                <w:bCs/>
                <w:sz w:val="32"/>
                <w:szCs w:val="32"/>
              </w:rPr>
              <w:t>100,-</w:t>
            </w:r>
          </w:p>
        </w:tc>
      </w:tr>
      <w:tr w:rsidR="006F3CDD" w14:paraId="221EE75E" w14:textId="77777777" w:rsidTr="006F3CDD">
        <w:trPr>
          <w:trHeight w:val="419"/>
        </w:trPr>
        <w:tc>
          <w:tcPr>
            <w:tcW w:w="7707" w:type="dxa"/>
            <w:tcBorders>
              <w:left w:val="single" w:sz="12" w:space="0" w:color="auto"/>
              <w:bottom w:val="single" w:sz="12" w:space="0" w:color="auto"/>
            </w:tcBorders>
          </w:tcPr>
          <w:p w14:paraId="3630865B" w14:textId="77777777" w:rsidR="006F3CDD" w:rsidRDefault="006F3CDD" w:rsidP="006F3CDD"/>
        </w:tc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</w:tcPr>
          <w:p w14:paraId="7E9F2CD8" w14:textId="77777777" w:rsidR="006F3CDD" w:rsidRDefault="006F3CDD" w:rsidP="006F3CDD">
            <w:pPr>
              <w:jc w:val="center"/>
            </w:pPr>
          </w:p>
        </w:tc>
        <w:tc>
          <w:tcPr>
            <w:tcW w:w="7417" w:type="dxa"/>
            <w:tcBorders>
              <w:left w:val="single" w:sz="12" w:space="0" w:color="auto"/>
              <w:bottom w:val="single" w:sz="12" w:space="0" w:color="auto"/>
            </w:tcBorders>
          </w:tcPr>
          <w:p w14:paraId="3B8847DD" w14:textId="77777777" w:rsidR="006F3CDD" w:rsidRDefault="006F3CDD" w:rsidP="006F3CDD"/>
        </w:tc>
        <w:tc>
          <w:tcPr>
            <w:tcW w:w="3129" w:type="dxa"/>
            <w:tcBorders>
              <w:bottom w:val="single" w:sz="12" w:space="0" w:color="auto"/>
              <w:right w:val="single" w:sz="12" w:space="0" w:color="auto"/>
            </w:tcBorders>
          </w:tcPr>
          <w:p w14:paraId="7639CA9D" w14:textId="77777777" w:rsidR="006F3CDD" w:rsidRDefault="006F3CDD" w:rsidP="006F3CDD">
            <w:pPr>
              <w:jc w:val="center"/>
            </w:pPr>
          </w:p>
        </w:tc>
      </w:tr>
    </w:tbl>
    <w:p w14:paraId="169EBE38" w14:textId="77777777" w:rsidR="007A6176" w:rsidRDefault="007A6176" w:rsidP="00935AD1"/>
    <w:sectPr w:rsidR="007A6176" w:rsidSect="00E21A2D">
      <w:pgSz w:w="23811" w:h="16838" w:orient="landscape" w:code="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E3"/>
    <w:rsid w:val="000213A9"/>
    <w:rsid w:val="00077748"/>
    <w:rsid w:val="00243C3A"/>
    <w:rsid w:val="003C576B"/>
    <w:rsid w:val="004D1BE3"/>
    <w:rsid w:val="0056710C"/>
    <w:rsid w:val="006F3CDD"/>
    <w:rsid w:val="007A6176"/>
    <w:rsid w:val="008803E2"/>
    <w:rsid w:val="00935AD1"/>
    <w:rsid w:val="009857E9"/>
    <w:rsid w:val="009A444A"/>
    <w:rsid w:val="00A63881"/>
    <w:rsid w:val="00DD56ED"/>
    <w:rsid w:val="00E21A2D"/>
    <w:rsid w:val="00EC2132"/>
    <w:rsid w:val="00EE2614"/>
    <w:rsid w:val="00F6331E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081"/>
  <w15:chartTrackingRefBased/>
  <w15:docId w15:val="{DE0FAC8F-6CAA-48E3-B6F4-690D7B18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 - Sloup v Cechach</dc:creator>
  <cp:keywords/>
  <dc:description/>
  <cp:lastModifiedBy>Mistostarosta - Sloup v Cechach</cp:lastModifiedBy>
  <cp:revision>12</cp:revision>
  <cp:lastPrinted>2020-06-01T14:14:00Z</cp:lastPrinted>
  <dcterms:created xsi:type="dcterms:W3CDTF">2020-06-01T14:19:00Z</dcterms:created>
  <dcterms:modified xsi:type="dcterms:W3CDTF">2021-06-01T06:37:00Z</dcterms:modified>
</cp:coreProperties>
</file>